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İDK Music &amp; Studio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1717"/>
          <w:sz w:val="22"/>
          <w:szCs w:val="22"/>
          <w:u w:val="none"/>
          <w:shd w:fill="auto" w:val="clear"/>
          <w:vertAlign w:val="baseline"/>
        </w:rPr>
      </w:pPr>
      <w:r w:rsidDel="00000000" w:rsidR="00000000" w:rsidRPr="00000000">
        <w:rPr>
          <w:rFonts w:ascii="Arial" w:cs="Arial" w:eastAsia="Arial" w:hAnsi="Arial"/>
          <w:b w:val="1"/>
          <w:i w:val="0"/>
          <w:smallCaps w:val="0"/>
          <w:strike w:val="0"/>
          <w:color w:val="171717"/>
          <w:sz w:val="22"/>
          <w:szCs w:val="22"/>
          <w:u w:val="none"/>
          <w:shd w:fill="auto" w:val="clear"/>
          <w:vertAlign w:val="baseline"/>
          <w:rtl w:val="0"/>
        </w:rPr>
        <w:t xml:space="preserve">KİŞİSEL VERİLERİN KORUNMASI HAKKINDA BAŞVURU FORMU</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7171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1. GENEL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İşbu Başvuru Formu, siz veri sahipleri tarafından 6698 sayılı Kişisel Verilerin Korunması Kanunu’nun (KVKK) 11. ve 13’üncü maddeleri uyarınca yapılacak başvuruları ivedilikle, etkin ve kapsamlı bir şekilde değerlendirebilmek ve çözümleyebilmek adına, veri sorumlusu sıfatıyla </w:t>
      </w:r>
      <w:r w:rsidDel="00000000" w:rsidR="00000000" w:rsidRPr="00000000">
        <w:rPr>
          <w:rFonts w:ascii="Arial" w:cs="Arial" w:eastAsia="Arial" w:hAnsi="Arial"/>
          <w:b w:val="1"/>
          <w:color w:val="171717"/>
          <w:sz w:val="20"/>
          <w:szCs w:val="20"/>
          <w:rtl w:val="0"/>
        </w:rPr>
        <w:t xml:space="preserve">İDK Music &amp; Studio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w:t>
      </w:r>
      <w:r w:rsidDel="00000000" w:rsidR="00000000" w:rsidRPr="00000000">
        <w:rPr>
          <w:rFonts w:ascii="Arial" w:cs="Arial" w:eastAsia="Arial" w:hAnsi="Arial"/>
          <w:b w:val="1"/>
          <w:color w:val="171717"/>
          <w:sz w:val="20"/>
          <w:szCs w:val="20"/>
          <w:rtl w:val="0"/>
        </w:rPr>
        <w:t xml:space="preserve">İDK Music &amp; Studio</w:t>
      </w: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 veya Şirket)</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tarafından hazırlanmıştır.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2. BAŞVURU YOLU</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 sahipleri, KVKK’nın 11. ve 13. maddeleri uyarınca, veri sorumlusu sıfatı taşıyan şirketimize, KVKK'nın uygulanmasıyla ilgili taleplerini, yazılı olarak işbu formun doldurulması suretiyle aşağıdaki yöntemlerle veya kurulun belirleyeceği diğer yöntemlerle iletebilir.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Başvuru formunun iletilme yöntemleri aşağıda belirtilmiştir: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3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38"/>
        <w:gridCol w:w="8893"/>
        <w:tblGridChange w:id="0">
          <w:tblGrid>
            <w:gridCol w:w="438"/>
            <w:gridCol w:w="8893"/>
          </w:tblGrid>
        </w:tblGridChange>
      </w:tblGrid>
      <w:tr>
        <w:trPr>
          <w:trHeight w:val="87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 sahibi, işbu başvuru formunun imzalı bir kopyasını </w:t>
            </w:r>
            <w:r w:rsidDel="00000000" w:rsidR="00000000" w:rsidRPr="00000000">
              <w:rPr>
                <w:rFonts w:ascii="Arial" w:cs="Arial" w:eastAsia="Arial" w:hAnsi="Arial"/>
                <w:color w:val="171717"/>
                <w:sz w:val="20"/>
                <w:szCs w:val="20"/>
                <w:rtl w:val="0"/>
              </w:rPr>
              <w:t xml:space="preserve">İDK Music &amp; Studio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color w:val="444444"/>
                <w:sz w:val="21"/>
                <w:szCs w:val="21"/>
                <w:highlight w:val="white"/>
                <w:rtl w:val="0"/>
              </w:rPr>
              <w:t xml:space="preserve">FSM Bulvarı Alageyik Sk. No:7/C Nilüfer, BURSA/Türkiye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adresine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şahsen başvurarak,</w:t>
            </w:r>
            <w:r w:rsidDel="00000000" w:rsidR="00000000" w:rsidRPr="00000000">
              <w:rPr>
                <w:rtl w:val="0"/>
              </w:rPr>
            </w:r>
          </w:p>
        </w:tc>
      </w:tr>
      <w:tr>
        <w:trPr>
          <w:trHeight w:val="475" w:hRule="atLeast"/>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 sahibi, işbu başvuru formunu doldurması akabinde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kayıtlı elektronik posta (KEP) adresimize veya güvenli elektronik/mobil imzalı olarak (kvkk@</w:t>
            </w:r>
            <w:r w:rsidDel="00000000" w:rsidR="00000000" w:rsidRPr="00000000">
              <w:rPr>
                <w:rFonts w:ascii="Arial" w:cs="Arial" w:eastAsia="Arial" w:hAnsi="Arial"/>
                <w:b w:val="1"/>
                <w:sz w:val="20"/>
                <w:szCs w:val="20"/>
                <w:rtl w:val="0"/>
              </w:rPr>
              <w:t xml:space="preserve">idkmuzik</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 adresine e-posta göndererek,</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94" w:hRule="atLeast"/>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 sahibi, işbu başvuru formunun imzalı bir kopyasını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kvkk@</w:t>
            </w:r>
            <w:r w:rsidDel="00000000" w:rsidR="00000000" w:rsidRPr="00000000">
              <w:rPr>
                <w:rFonts w:ascii="Arial" w:cs="Arial" w:eastAsia="Arial" w:hAnsi="Arial"/>
                <w:b w:val="1"/>
                <w:sz w:val="20"/>
                <w:szCs w:val="20"/>
                <w:rtl w:val="0"/>
              </w:rPr>
              <w:t xml:space="preserve">idkmuzik</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adresine;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ilgili kişi tarafından veri sorumlusuna daha önce bildirilen ve veri sorumlusunun sisteminde kayıtlı bulunan elektronik posta adresini kullanmak suretiyle iletebilir. </w:t>
            </w: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3. VERİ SAHİBİNE İLİŞKİN BİLGİLER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KVKK’nın ilgili maddesi uyarınca yapacağınız başvurunuzla ilgili olarak, sizleri tanıyabilmemiz ve </w:t>
      </w:r>
      <w:r w:rsidDel="00000000" w:rsidR="00000000" w:rsidRPr="00000000">
        <w:rPr>
          <w:rFonts w:ascii="Arial" w:cs="Arial" w:eastAsia="Arial" w:hAnsi="Arial"/>
          <w:color w:val="171717"/>
          <w:sz w:val="20"/>
          <w:szCs w:val="20"/>
          <w:rtl w:val="0"/>
        </w:rPr>
        <w:t xml:space="preserve">İDK Music &amp; Studio</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tarafından gerekli araştırma, değerlendirme ve çözümlemeleri yapabilmemiz amacıyla aşağıdaki bilgileri eksiksiz şekilde doldurmanızı rica ederiz.</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bl>
      <w:tblPr>
        <w:tblStyle w:val="Table2"/>
        <w:tblW w:w="938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43"/>
        <w:gridCol w:w="7043"/>
        <w:tblGridChange w:id="0">
          <w:tblGrid>
            <w:gridCol w:w="2343"/>
            <w:gridCol w:w="7043"/>
          </w:tblGrid>
        </w:tblGridChange>
      </w:tblGrid>
      <w:tr>
        <w:trPr>
          <w:trHeight w:val="284" w:hRule="atLeast"/>
        </w:trP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Adı ve Soyadı*</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270" w:hRule="atLeast"/>
        </w:trP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T.C. Kimlik Numarası*</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270"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Adres*</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284" w:hRule="atLeast"/>
        </w:trP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Telefon Numarası*</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270" w:hRule="atLeast"/>
        </w:trP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E-posta Adresi*</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171717"/>
          <w:sz w:val="20"/>
          <w:szCs w:val="20"/>
          <w:u w:val="none"/>
          <w:shd w:fill="auto" w:val="clear"/>
          <w:vertAlign w:val="baseline"/>
        </w:rPr>
      </w:pPr>
      <w:r w:rsidDel="00000000" w:rsidR="00000000" w:rsidRPr="00000000">
        <w:rPr>
          <w:rFonts w:ascii="Arial" w:cs="Arial" w:eastAsia="Arial" w:hAnsi="Arial"/>
          <w:b w:val="0"/>
          <w:i w:val="1"/>
          <w:smallCaps w:val="0"/>
          <w:strike w:val="0"/>
          <w:color w:val="171717"/>
          <w:sz w:val="20"/>
          <w:szCs w:val="20"/>
          <w:u w:val="none"/>
          <w:shd w:fill="auto" w:val="clear"/>
          <w:vertAlign w:val="baseline"/>
          <w:rtl w:val="0"/>
        </w:rPr>
        <w:t xml:space="preserve">*Doldurulması zorunlu alanlar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Yukarıda tarafımıza sunmuş olduğunuz kişisel verileriniz, işbu formun değerlendirilebilmesi, sonuçlandırılabilmesi ve sizinle iletişime geçilebilmesi amacıyla alınmakta ve başka amaçlarla veri işlemeye konu olmamaktadır.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color w:val="171717"/>
          <w:sz w:val="20"/>
          <w:szCs w:val="20"/>
          <w:rtl w:val="0"/>
        </w:rPr>
        <w:t xml:space="preserve">İDK Music &amp; Studio</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ile olan ilişkinize dair uygun olan seçeneği işaretleyerek, mevcut ilişkinin hâlen devam edip etmediğini aşağıdaki boşlukta belirtiniz.</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sectPr>
          <w:footerReference r:id="rId7" w:type="default"/>
          <w:pgSz w:h="16838" w:w="11906" w:orient="portrait"/>
          <w:pgMar w:bottom="1247" w:top="1247" w:left="1247" w:right="1247" w:header="709" w:footer="709"/>
          <w:pgNumType w:start="1"/>
        </w:sect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Eski Çalışan</w:t>
        <w:tab/>
        <w:tab/>
        <w:tab/>
        <w:tab/>
      </w:r>
      <w:sdt>
        <w:sdtPr>
          <w:tag w:val="goog_rdk_4"/>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Ziyaretçi</w:t>
        <w:tab/>
        <w:tab/>
        <w:tab/>
        <w:tab/>
      </w:r>
      <w:sdt>
        <w:sdtPr>
          <w:tag w:val="goog_rdk_5"/>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Müşteri</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Çalışan</w:t>
        <w:tab/>
        <w:tab/>
        <w:tab/>
        <w:tab/>
      </w:r>
      <w:sdt>
        <w:sdtPr>
          <w:tag w:val="goog_rdk_7"/>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İş Ortağı</w:t>
        <w:tab/>
        <w:tab/>
        <w:tab/>
        <w:tab/>
      </w:r>
      <w:sdt>
        <w:sdtPr>
          <w:tag w:val="goog_rdk_8"/>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Stajyer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Çalışan Adayı</w:t>
        <w:tab/>
        <w:tab/>
        <w:t xml:space="preserve">       </w:t>
        <w:tab/>
      </w:r>
      <w:sdt>
        <w:sdtPr>
          <w:tag w:val="goog_rdk_10"/>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Tedarikçi</w:t>
        <w:tab/>
        <w:tab/>
        <w:tab/>
        <w:tab/>
      </w:r>
      <w:sdt>
        <w:sdtPr>
          <w:tag w:val="goog_rdk_11"/>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Diğer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4. VERİ SAHİBİNİN TALEPLERİ</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Veri sahibi olarak, KVKK’nın 11. ve 13. maddeleri kapsamında bilgi sahibi olmak istediğiniz durum/durumlar için lütfen aşağıda yer verilen listedeki ilgili kutucuğu işaretleyiniz.</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bl>
      <w:tblPr>
        <w:tblStyle w:val="Table3"/>
        <w:tblW w:w="9695.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696"/>
        <w:gridCol w:w="6719"/>
        <w:gridCol w:w="1280"/>
        <w:tblGridChange w:id="0">
          <w:tblGrid>
            <w:gridCol w:w="1696"/>
            <w:gridCol w:w="6719"/>
            <w:gridCol w:w="1280"/>
          </w:tblGrid>
        </w:tblGridChange>
      </w:tblGrid>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171717"/>
                <w:sz w:val="20"/>
                <w:szCs w:val="20"/>
                <w:u w:val="single"/>
                <w:shd w:fill="auto" w:val="clear"/>
                <w:vertAlign w:val="baseline"/>
              </w:rPr>
            </w:pPr>
            <w:r w:rsidDel="00000000" w:rsidR="00000000" w:rsidRPr="00000000">
              <w:rPr>
                <w:rFonts w:ascii="Arial" w:cs="Arial" w:eastAsia="Arial" w:hAnsi="Arial"/>
                <w:b w:val="0"/>
                <w:i w:val="1"/>
                <w:smallCaps w:val="0"/>
                <w:strike w:val="0"/>
                <w:color w:val="171717"/>
                <w:sz w:val="20"/>
                <w:szCs w:val="20"/>
                <w:u w:val="single"/>
                <w:shd w:fill="auto" w:val="clear"/>
                <w:vertAlign w:val="baseline"/>
                <w:rtl w:val="0"/>
              </w:rPr>
              <w:t xml:space="preserve">TALEBİNİZ</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171717"/>
                <w:sz w:val="20"/>
                <w:szCs w:val="20"/>
                <w:u w:val="single"/>
                <w:shd w:fill="auto" w:val="clear"/>
                <w:vertAlign w:val="baseline"/>
              </w:rPr>
            </w:pPr>
            <w:r w:rsidDel="00000000" w:rsidR="00000000" w:rsidRPr="00000000">
              <w:rPr>
                <w:rFonts w:ascii="Arial" w:cs="Arial" w:eastAsia="Arial" w:hAnsi="Arial"/>
                <w:b w:val="0"/>
                <w:i w:val="1"/>
                <w:smallCaps w:val="0"/>
                <w:strike w:val="0"/>
                <w:color w:val="171717"/>
                <w:sz w:val="20"/>
                <w:szCs w:val="20"/>
                <w:u w:val="single"/>
                <w:shd w:fill="auto" w:val="clear"/>
                <w:vertAlign w:val="baseline"/>
                <w:rtl w:val="0"/>
              </w:rPr>
              <w:t xml:space="preserve">GEREKEN BİLGİ/BELGE</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171717"/>
                <w:sz w:val="20"/>
                <w:szCs w:val="20"/>
                <w:u w:val="single"/>
                <w:shd w:fill="auto" w:val="clear"/>
                <w:vertAlign w:val="baseline"/>
              </w:rPr>
            </w:pPr>
            <w:r w:rsidDel="00000000" w:rsidR="00000000" w:rsidRPr="00000000">
              <w:rPr>
                <w:rFonts w:ascii="Arial" w:cs="Arial" w:eastAsia="Arial" w:hAnsi="Arial"/>
                <w:b w:val="0"/>
                <w:i w:val="1"/>
                <w:smallCaps w:val="0"/>
                <w:strike w:val="0"/>
                <w:color w:val="171717"/>
                <w:sz w:val="20"/>
                <w:szCs w:val="20"/>
                <w:u w:val="single"/>
                <w:shd w:fill="auto" w:val="clear"/>
                <w:vertAlign w:val="baseline"/>
                <w:rtl w:val="0"/>
              </w:rPr>
              <w:t xml:space="preserve">SEÇİMİNİZ</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1. Kişisel verilerimin,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color w:val="171717"/>
                <w:sz w:val="20"/>
                <w:szCs w:val="20"/>
                <w:rtl w:val="0"/>
              </w:rPr>
              <w:t xml:space="preserve">İDK Music &amp; Studio</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tarafından işlenip işlenmediğini öğrenmek istiyorum.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Özel bir veri türüne dair bilgi almak istiyorsanız lütfen belirtiniz.</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2. </w:t>
            </w:r>
            <w:r w:rsidDel="00000000" w:rsidR="00000000" w:rsidRPr="00000000">
              <w:rPr>
                <w:rFonts w:ascii="Arial" w:cs="Arial" w:eastAsia="Arial" w:hAnsi="Arial"/>
                <w:color w:val="171717"/>
                <w:sz w:val="20"/>
                <w:szCs w:val="20"/>
                <w:rtl w:val="0"/>
              </w:rPr>
              <w:t xml:space="preserve">İDK Music &amp; Studio</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tarafından kişisel verilerimin hangi amaçla işlendiğini öğrenmek istiyorum.</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Özel bir veri türüne dair bilgi almak istiyorsanız lütfen belirtiniz.</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3. </w:t>
            </w:r>
            <w:r w:rsidDel="00000000" w:rsidR="00000000" w:rsidRPr="00000000">
              <w:rPr>
                <w:rFonts w:ascii="Arial" w:cs="Arial" w:eastAsia="Arial" w:hAnsi="Arial"/>
                <w:color w:val="171717"/>
                <w:sz w:val="20"/>
                <w:szCs w:val="20"/>
                <w:rtl w:val="0"/>
              </w:rPr>
              <w:t xml:space="preserve">İDK Music &amp; Studio</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tarafından kişisel verilerimin amacına uygun kullanılıp kullanılmadığını öğrenmek istiyorum.</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Özel bir veri türüne dair bilgi almak istiyorsanız lütfen belirtiniz.</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4. Eğer kişisel verilerim, yurt içinde veya yurt dışında üçüncü kişilere aktarılıyorsa, verilerimin aktarıldığı üçüncü kişileri bilmek istiyorum.</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Özel bir veri türüne dair bilgi almak istiyorsanız lütfen belirtiniz.</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5. Kişisel verilerimin eksik veya yanlış işlendiğini düşünüyorum ve bunların düzeltilmesini istiyorum.</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Eksik ve yanlış işlendiğini düşündüğünüz bilgileri ve bu bilgilerin doğrusunun nasıl olması gerektiğini lütfen belirtiniz.</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r>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6. Eksik/yanlış işlendiğini düşündüğüm kişisel verilerimin, aktarıldığı üçüncü kişiler nezdinde de düzeltilmesini istiyorum.</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Eksik ve yanlış işlendiğini düşündüğünüz bilgileri ve bu bilgilerin doğrusunun nasıl olması gerektiğini lütfen belirtiniz.</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r>
        <w:trPr>
          <w:trHeight w:val="2684" w:hRule="atLeast"/>
        </w:trPr>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7. Kişisel verilerimin işlenmesini gerektiren sebeplerin ortadan kalkması nedeniyle silinmesini/yok edilmesini istiyorum.</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Bu talebinize konu olan verilerin hangi veriler olduğunu ve aleyhinize olduğunu düşündüğünüz sonucun ne olduğunu belirtiniz. Bu hususlara ilişkin tevsik edici bilgi ve belgelere lütfen form ekinde yer veriniz.</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r>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8. Kişisel verilerimin işlenmesini gerektiren sebeplerin ortadan kalkması nedeniyle aktarıldığı üçüncü kişiler nezdinde de silinmesini/yok edilmesini istiyorum.</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r>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9. </w:t>
            </w:r>
            <w:r w:rsidDel="00000000" w:rsidR="00000000" w:rsidRPr="00000000">
              <w:rPr>
                <w:rFonts w:ascii="Arial" w:cs="Arial" w:eastAsia="Arial" w:hAnsi="Arial"/>
                <w:color w:val="171717"/>
                <w:sz w:val="20"/>
                <w:szCs w:val="20"/>
                <w:rtl w:val="0"/>
              </w:rPr>
              <w:t xml:space="preserve">İDK Music &amp; Studio</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tarafından işlenen kişisel verilerimin münhasıran otomatik sistemler vasıtasıyla analiz edildiğini ve bu analiz neticesinde şahsım aleyhine bir sonuç doğduğunu düşünüyorum. Bu sonuca itiraz ediyorum.</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Bu talebinizin gerekçesini ve bilgi alma talebinize ilişkin durumun sonucunu belirtiniz. Bu hususlara ilişkin tevsik edici bilgi ve belgelere lütfen form ekinde yer veriniz.</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r>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10. Kişisel verilerimin kanuna aykırı işlenmesi nedeniyle uğradığım zararın tazminini talep ediyorum.</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Bu talebinizin gerekçesini ve uğradığınızı düşündüğünüz zararı aşağıdaki boşlukta belirtiniz. Bu hususlara ilişkin tevsik edici bilgi ve belgeleri (Kişisel Verilerin Korunması Kurulu veya mahkeme kararları) lütfen form ekinde belirtiniz.</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r>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11.Diğer</w:t>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Yukarıdaki opsiyonlarda sunulmamış ancak talebiniz olan konuyu lütfen burada kısaca açıklayıp belirtiniz.</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Veri sahibi adına üçüncü kişiler tarafından yapılacak olan başvurularda, işbu form ile noter tarafından onaylanmış vekâletnamenin, velayet/vesayet altında bulunan çocuklar adına yapılacak başvurularda ise işbu form ile birlikte velayet/vesayet ilişkisini tevsik edici belgelerin bir suretinin tarafımıza gönderilmesi gerekmektedir.</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Kişisel verilerinizin güvenliğini sağlamak amacıyla, bilgi edinme başvurunuzun </w:t>
      </w:r>
      <w:r w:rsidDel="00000000" w:rsidR="00000000" w:rsidRPr="00000000">
        <w:rPr>
          <w:rFonts w:ascii="Arial" w:cs="Arial" w:eastAsia="Arial" w:hAnsi="Arial"/>
          <w:color w:val="171717"/>
          <w:sz w:val="20"/>
          <w:szCs w:val="20"/>
          <w:rtl w:val="0"/>
        </w:rPr>
        <w:t xml:space="preserve">İDK Music &amp; Studio</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’y</w:t>
      </w:r>
      <w:r w:rsidDel="00000000" w:rsidR="00000000" w:rsidRPr="00000000">
        <w:rPr>
          <w:rFonts w:ascii="Arial" w:cs="Arial" w:eastAsia="Arial" w:hAnsi="Arial"/>
          <w:color w:val="171717"/>
          <w:sz w:val="20"/>
          <w:szCs w:val="20"/>
          <w:rtl w:val="0"/>
        </w:rPr>
        <w:t xml:space="preserve">a</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ulaştığı tarihten itibaren </w:t>
      </w: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yedi (7) gün</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içinde, </w:t>
      </w:r>
      <w:r w:rsidDel="00000000" w:rsidR="00000000" w:rsidRPr="00000000">
        <w:rPr>
          <w:rFonts w:ascii="Arial" w:cs="Arial" w:eastAsia="Arial" w:hAnsi="Arial"/>
          <w:color w:val="171717"/>
          <w:sz w:val="20"/>
          <w:szCs w:val="20"/>
          <w:rtl w:val="0"/>
        </w:rPr>
        <w:t xml:space="preserve">İDK Music &amp; Studio</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veri sahibi olduğunuzu teyit etmek amacıyla sizinle iletişime geçebilecek, bu hususta sizlerden bazı bilgi ve belgeler talep edebilecektir. Bu kapsamda tarafımıza sağlamış olduğunuz bilgi ve belgeler, veri sahibi olduğunuzun teyit edilmesini müteakip derhâl imha edilecektir.</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Talep edilen bilgi ve belgelerin eksik olması durumunda, </w:t>
      </w:r>
      <w:r w:rsidDel="00000000" w:rsidR="00000000" w:rsidRPr="00000000">
        <w:rPr>
          <w:rFonts w:ascii="Arial" w:cs="Arial" w:eastAsia="Arial" w:hAnsi="Arial"/>
          <w:color w:val="171717"/>
          <w:sz w:val="20"/>
          <w:szCs w:val="20"/>
          <w:rtl w:val="0"/>
        </w:rPr>
        <w:t xml:space="preserve">İDK Music &amp; Studio</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’n</w:t>
      </w:r>
      <w:r w:rsidDel="00000000" w:rsidR="00000000" w:rsidRPr="00000000">
        <w:rPr>
          <w:rFonts w:ascii="Arial" w:cs="Arial" w:eastAsia="Arial" w:hAnsi="Arial"/>
          <w:color w:val="171717"/>
          <w:sz w:val="20"/>
          <w:szCs w:val="20"/>
          <w:rtl w:val="0"/>
        </w:rPr>
        <w:t xml:space="preserve">u</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n talebi üzerine bilgi ve belgelerin tamamlanarak iletilmesi gerekmektedir. Bilgi ve belgeler, tarafımıza tam olarak iletilene kadar talebin sonuçlandırılmasına ilişkin KVKK madde 13/2’de belirtilen </w:t>
      </w: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otuz (30) günlük</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süre askıya alınacaktır.</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5. VERİ SAHİBİNİN TALEBİNİN SONUÇLANDIRILMASI</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Niteliğine göre talebiniz, KVKK uyarınca bizlere ulaştığı tarihten itibaren, en kısa sürede ve </w:t>
      </w: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en geç otuz (30) gün</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içinde cevaplandırılacaktır. Cevaplarımız ve değerlendirmelerimiz, işbu başvuru formundaki seçiminize göre KVKK’nın 13. maddesi uyarınca yazılı veya elektronik ortam vasıtasıyla tarafınıza iletilecektir. Başvuru sonucunun posta, elektronik posta veya faks yöntemlerinden biriyle iletilmesine ilişkin bir tercihiniz varsa lütfen aşağıda belirtiniz.</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bl>
      <w:tblPr>
        <w:tblStyle w:val="Table4"/>
        <w:tblW w:w="940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642"/>
        <w:gridCol w:w="760"/>
        <w:tblGridChange w:id="0">
          <w:tblGrid>
            <w:gridCol w:w="8642"/>
            <w:gridCol w:w="760"/>
          </w:tblGrid>
        </w:tblGridChange>
      </w:tblGrid>
      <w:tr>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Başvuruma ilişkin sonucun e-posta adresime gönderilmesini istiyorum.</w:t>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r>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Başvuruma ilişkin sonucun posta aracılığı ile gönderilmesini istiyorum.</w:t>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r>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Başvuruma ilişkin sonucun kayıtlı elektronik posta (KEP) adresime gönderilmesini istiyorum.</w:t>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1717"/>
                <w:sz w:val="20"/>
                <w:szCs w:val="20"/>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171717"/>
                    <w:sz w:val="20"/>
                    <w:szCs w:val="20"/>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Talepleriniz </w:t>
      </w:r>
      <w:r w:rsidDel="00000000" w:rsidR="00000000" w:rsidRPr="00000000">
        <w:rPr>
          <w:rFonts w:ascii="Arial" w:cs="Arial" w:eastAsia="Arial" w:hAnsi="Arial"/>
          <w:color w:val="171717"/>
          <w:sz w:val="20"/>
          <w:szCs w:val="20"/>
          <w:rtl w:val="0"/>
        </w:rPr>
        <w:t xml:space="preserve">İDK Music &amp; Studio</w:t>
      </w: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 tarafından ücretsiz sonuçlandırılacak olup, cevaplama sürecinin ayrıca bir maliyet doğurması halinde ilgili mevzuat çerçevesinde belirlenen tutarlarda ücret talep edilebilecektir.</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6. VERİ SAHİBİ BEYANI</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Ayrıca başvuru sonucumun şirketin ilave bilgi talep etmesinin gerekli olabileceğini ve yapılan işlemin bir maliyet gerektirir olması durumunda, Kişisel Verileri Koruma Kurulu tarafından belirlenen ücreti ödemem gerektiği konusunda aydınlatıldığımı beyan ve taahhüt ederim.</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bl>
      <w:tblPr>
        <w:tblStyle w:val="Table5"/>
        <w:tblW w:w="940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63"/>
        <w:gridCol w:w="7139"/>
        <w:tblGridChange w:id="0">
          <w:tblGrid>
            <w:gridCol w:w="2263"/>
            <w:gridCol w:w="7139"/>
          </w:tblGrid>
        </w:tblGridChange>
      </w:tblGrid>
      <w:tr>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71717"/>
                <w:sz w:val="20"/>
                <w:szCs w:val="20"/>
                <w:u w:val="none"/>
                <w:shd w:fill="auto" w:val="clear"/>
                <w:vertAlign w:val="baseline"/>
              </w:rPr>
            </w:pPr>
            <w:r w:rsidDel="00000000" w:rsidR="00000000" w:rsidRPr="00000000">
              <w:rPr>
                <w:rFonts w:ascii="Arial" w:cs="Arial" w:eastAsia="Arial" w:hAnsi="Arial"/>
                <w:b w:val="1"/>
                <w:i w:val="0"/>
                <w:smallCaps w:val="0"/>
                <w:strike w:val="0"/>
                <w:color w:val="171717"/>
                <w:sz w:val="20"/>
                <w:szCs w:val="20"/>
                <w:u w:val="none"/>
                <w:shd w:fill="auto" w:val="clear"/>
                <w:vertAlign w:val="baseline"/>
                <w:rtl w:val="0"/>
              </w:rPr>
              <w:t xml:space="preserve">Veri Sahibi</w:t>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392" w:hRule="atLeast"/>
        </w:trPr>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Adı ve Soyadı</w:t>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418" w:hRule="atLeast"/>
        </w:trPr>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Başvuru Tarihi</w:t>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r>
        <w:trPr>
          <w:trHeight w:val="426" w:hRule="atLeast"/>
        </w:trPr>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İmza</w:t>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Bu başvuru formu, şirketimiz tarafından işlenen verilerinizin tespiti ve başvurunuza doğru ve eksiksiz olarak yasal süre içerisinde cevap verilebilmesi adına düzenlenmiştir. Şirketimiz başvurunuz neticesinde değerlendirme yaparken, kimlik doğrulama için bilgi ve belge talep etme hakkını saklı tutmaktadır. Bu başvuru formu kapsamında başvurucu, bilgilerinin doğru ve güncel olduğunu taahhüt eder. Bilgilerin doğru ve güncel olmaması ya da yetkisiz bir başvuru yapılması durumunda, şirketimiz yanlış bilgi ve yetkisiz başvurudan kaynaklı taleplerden dolayı sorumluluk kabul etmemektedir.</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71717"/>
          <w:sz w:val="20"/>
          <w:szCs w:val="20"/>
          <w:u w:val="none"/>
          <w:shd w:fill="auto" w:val="clear"/>
          <w:vertAlign w:val="baseline"/>
        </w:rPr>
      </w:pPr>
      <w:r w:rsidDel="00000000" w:rsidR="00000000" w:rsidRPr="00000000">
        <w:rPr>
          <w:rFonts w:ascii="Arial" w:cs="Arial" w:eastAsia="Arial" w:hAnsi="Arial"/>
          <w:b w:val="0"/>
          <w:i w:val="0"/>
          <w:smallCaps w:val="0"/>
          <w:strike w:val="0"/>
          <w:color w:val="171717"/>
          <w:sz w:val="20"/>
          <w:szCs w:val="20"/>
          <w:u w:val="none"/>
          <w:shd w:fill="auto" w:val="clear"/>
          <w:vertAlign w:val="baseline"/>
          <w:rtl w:val="0"/>
        </w:rPr>
        <w:t xml:space="preserve">İşbu başvuru formu 6698 sayılı Kişisel Verilerin Korunması Kanunu’nun 11.maddesinde sayılan haklardan doğan talepler için düzenlenmiştir. Bu talepler, 6698 sayılı kanunun 11. ve yine aynı kanunun 13.maddesi ve veri sorumlusuna Başvuru Usul ve Esasları Hakkında Tebliğ’in 5. maddesindeki usul ve esaslar kapsamıyla yürütülmektedir. </w:t>
      </w:r>
    </w:p>
    <w:sectPr>
      <w:type w:val="continuous"/>
      <w:pgSz w:h="16838" w:w="11906" w:orient="portrait"/>
      <w:pgMar w:bottom="1247" w:top="1247" w:left="1247" w:right="124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29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A01EA"/>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AralkYok">
    <w:name w:val="No Spacing"/>
    <w:uiPriority w:val="1"/>
    <w:qFormat w:val="1"/>
    <w:rsid w:val="00AA01EA"/>
    <w:pPr>
      <w:spacing w:after="0" w:line="240" w:lineRule="auto"/>
    </w:pPr>
  </w:style>
  <w:style w:type="paragraph" w:styleId="DipnotMetni">
    <w:name w:val="footnote text"/>
    <w:basedOn w:val="Normal"/>
    <w:link w:val="DipnotMetniChar"/>
    <w:uiPriority w:val="99"/>
    <w:semiHidden w:val="1"/>
    <w:unhideWhenUsed w:val="1"/>
    <w:rsid w:val="00AA01EA"/>
    <w:pPr>
      <w:spacing w:after="0" w:line="240" w:lineRule="auto"/>
    </w:pPr>
    <w:rPr>
      <w:sz w:val="20"/>
      <w:szCs w:val="20"/>
    </w:rPr>
  </w:style>
  <w:style w:type="character" w:styleId="DipnotMetniChar" w:customStyle="1">
    <w:name w:val="Dipnot Metni Char"/>
    <w:basedOn w:val="VarsaylanParagrafYazTipi"/>
    <w:link w:val="DipnotMetni"/>
    <w:uiPriority w:val="99"/>
    <w:semiHidden w:val="1"/>
    <w:rsid w:val="00AA01EA"/>
    <w:rPr>
      <w:sz w:val="20"/>
      <w:szCs w:val="20"/>
    </w:rPr>
  </w:style>
  <w:style w:type="character" w:styleId="DipnotBavurusu">
    <w:name w:val="footnote reference"/>
    <w:basedOn w:val="VarsaylanParagrafYazTipi"/>
    <w:uiPriority w:val="99"/>
    <w:semiHidden w:val="1"/>
    <w:unhideWhenUsed w:val="1"/>
    <w:rsid w:val="00AA01EA"/>
    <w:rPr>
      <w:vertAlign w:val="superscript"/>
    </w:rPr>
  </w:style>
  <w:style w:type="character" w:styleId="Kpr">
    <w:name w:val="Hyperlink"/>
    <w:basedOn w:val="VarsaylanParagrafYazTipi"/>
    <w:uiPriority w:val="99"/>
    <w:unhideWhenUsed w:val="1"/>
    <w:rsid w:val="00AA01EA"/>
    <w:rPr>
      <w:color w:val="0563c1" w:themeColor="hyperlink"/>
      <w:u w:val="single"/>
    </w:rPr>
  </w:style>
  <w:style w:type="character" w:styleId="zmlenmeyenBahsetme">
    <w:name w:val="Unresolved Mention"/>
    <w:basedOn w:val="VarsaylanParagrafYazTipi"/>
    <w:uiPriority w:val="99"/>
    <w:semiHidden w:val="1"/>
    <w:unhideWhenUsed w:val="1"/>
    <w:rsid w:val="00AA01EA"/>
    <w:rPr>
      <w:color w:val="605e5c"/>
      <w:shd w:color="auto" w:fill="e1dfdd" w:val="clear"/>
    </w:rPr>
  </w:style>
  <w:style w:type="table" w:styleId="TabloKlavuzu">
    <w:name w:val="Table Grid"/>
    <w:basedOn w:val="NormalTablo"/>
    <w:uiPriority w:val="39"/>
    <w:rsid w:val="00C266E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YerTutucuMetni">
    <w:name w:val="Placeholder Text"/>
    <w:basedOn w:val="VarsaylanParagrafYazTipi"/>
    <w:uiPriority w:val="99"/>
    <w:semiHidden w:val="1"/>
    <w:rsid w:val="00C90E4B"/>
    <w:rPr>
      <w:color w:val="808080"/>
    </w:rPr>
  </w:style>
  <w:style w:type="table" w:styleId="TabloKlavuzuAk">
    <w:name w:val="Grid Table Light"/>
    <w:basedOn w:val="NormalTablo"/>
    <w:uiPriority w:val="40"/>
    <w:rsid w:val="00060E58"/>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DzTablo1">
    <w:name w:val="Plain Table 1"/>
    <w:basedOn w:val="NormalTablo"/>
    <w:uiPriority w:val="41"/>
    <w:rsid w:val="00060E58"/>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tBilgi">
    <w:name w:val="header"/>
    <w:basedOn w:val="Normal"/>
    <w:link w:val="stBilgiChar"/>
    <w:uiPriority w:val="99"/>
    <w:unhideWhenUsed w:val="1"/>
    <w:rsid w:val="008C0AFD"/>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8C0AFD"/>
  </w:style>
  <w:style w:type="paragraph" w:styleId="AltBilgi">
    <w:name w:val="footer"/>
    <w:basedOn w:val="Normal"/>
    <w:link w:val="AltBilgiChar"/>
    <w:uiPriority w:val="99"/>
    <w:unhideWhenUsed w:val="1"/>
    <w:rsid w:val="008C0AFD"/>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8C0AFD"/>
  </w:style>
  <w:style w:type="character" w:styleId="AklamaBavurusu">
    <w:name w:val="annotation reference"/>
    <w:basedOn w:val="VarsaylanParagrafYazTipi"/>
    <w:uiPriority w:val="99"/>
    <w:semiHidden w:val="1"/>
    <w:unhideWhenUsed w:val="1"/>
    <w:rsid w:val="006D36C2"/>
    <w:rPr>
      <w:sz w:val="16"/>
      <w:szCs w:val="16"/>
    </w:rPr>
  </w:style>
  <w:style w:type="paragraph" w:styleId="AklamaMetni">
    <w:name w:val="annotation text"/>
    <w:basedOn w:val="Normal"/>
    <w:link w:val="AklamaMetniChar"/>
    <w:uiPriority w:val="99"/>
    <w:semiHidden w:val="1"/>
    <w:unhideWhenUsed w:val="1"/>
    <w:rsid w:val="006D36C2"/>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6D36C2"/>
    <w:rPr>
      <w:sz w:val="20"/>
      <w:szCs w:val="20"/>
    </w:rPr>
  </w:style>
  <w:style w:type="paragraph" w:styleId="AklamaKonusu">
    <w:name w:val="annotation subject"/>
    <w:basedOn w:val="AklamaMetni"/>
    <w:next w:val="AklamaMetni"/>
    <w:link w:val="AklamaKonusuChar"/>
    <w:uiPriority w:val="99"/>
    <w:semiHidden w:val="1"/>
    <w:unhideWhenUsed w:val="1"/>
    <w:rsid w:val="006D36C2"/>
    <w:rPr>
      <w:b w:val="1"/>
      <w:bCs w:val="1"/>
    </w:rPr>
  </w:style>
  <w:style w:type="character" w:styleId="AklamaKonusuChar" w:customStyle="1">
    <w:name w:val="Açıklama Konusu Char"/>
    <w:basedOn w:val="AklamaMetniChar"/>
    <w:link w:val="AklamaKonusu"/>
    <w:uiPriority w:val="99"/>
    <w:semiHidden w:val="1"/>
    <w:rsid w:val="006D36C2"/>
    <w:rPr>
      <w:b w:val="1"/>
      <w:bCs w:val="1"/>
      <w:sz w:val="20"/>
      <w:szCs w:val="20"/>
    </w:rPr>
  </w:style>
  <w:style w:type="paragraph" w:styleId="BalonMetni">
    <w:name w:val="Balloon Text"/>
    <w:basedOn w:val="Normal"/>
    <w:link w:val="BalonMetniChar"/>
    <w:uiPriority w:val="99"/>
    <w:semiHidden w:val="1"/>
    <w:unhideWhenUsed w:val="1"/>
    <w:rsid w:val="006D36C2"/>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6D36C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bUnDMX4WYBzQ+45E5k0Nz3+jAA==">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2020-06-05T13:03:00Z</dcterms:created>
  <dc:creator>Oğuz Kayan</dc:creator>
</cp:coreProperties>
</file>